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0B40" w:rsidRPr="000A0B40" w:rsidRDefault="007544EC" w:rsidP="004E5DE9">
      <w:pPr>
        <w:bidi/>
        <w:jc w:val="center"/>
        <w:rPr>
          <w:rFonts w:ascii="Segoe UI" w:hAnsi="Segoe UI" w:cs="Segoe UI"/>
          <w:b/>
          <w:bCs/>
          <w:sz w:val="28"/>
          <w:szCs w:val="28"/>
          <w:u w:val="single"/>
          <w:rtl/>
          <w:lang w:bidi="ar-MA"/>
        </w:rPr>
      </w:pPr>
      <w:r>
        <w:rPr>
          <w:rFonts w:ascii="Segoe UI" w:hAnsi="Segoe UI" w:cs="Segoe UI"/>
          <w:b/>
          <w:bCs/>
          <w:sz w:val="28"/>
          <w:szCs w:val="28"/>
          <w:u w:val="single"/>
          <w:rtl/>
          <w:lang w:bidi="ar-MA"/>
        </w:rPr>
        <w:fldChar w:fldCharType="begin"/>
      </w:r>
      <w:r>
        <w:rPr>
          <w:rFonts w:ascii="Segoe UI" w:hAnsi="Segoe UI" w:cs="Segoe UI"/>
          <w:b/>
          <w:bCs/>
          <w:sz w:val="28"/>
          <w:szCs w:val="28"/>
          <w:u w:val="single"/>
          <w:rtl/>
          <w:lang w:bidi="ar-MA"/>
        </w:rPr>
        <w:instrText xml:space="preserve"> </w:instrText>
      </w:r>
      <w:r>
        <w:rPr>
          <w:rFonts w:ascii="Segoe UI" w:hAnsi="Segoe UI" w:cs="Segoe UI"/>
          <w:b/>
          <w:bCs/>
          <w:sz w:val="28"/>
          <w:szCs w:val="28"/>
          <w:u w:val="single"/>
          <w:lang w:bidi="ar-MA"/>
        </w:rPr>
        <w:instrText xml:space="preserve">HYPERLINK </w:instrText>
      </w:r>
      <w:r>
        <w:rPr>
          <w:rFonts w:ascii="Segoe UI" w:hAnsi="Segoe UI" w:cs="Segoe UI"/>
          <w:b/>
          <w:bCs/>
          <w:sz w:val="28"/>
          <w:szCs w:val="28"/>
          <w:u w:val="single"/>
          <w:rtl/>
          <w:lang w:bidi="ar-MA"/>
        </w:rPr>
        <w:instrText>"</w:instrText>
      </w:r>
      <w:r>
        <w:rPr>
          <w:rFonts w:ascii="Segoe UI" w:hAnsi="Segoe UI" w:cs="Segoe UI"/>
          <w:b/>
          <w:bCs/>
          <w:sz w:val="28"/>
          <w:szCs w:val="28"/>
          <w:u w:val="single"/>
          <w:lang w:bidi="ar-MA"/>
        </w:rPr>
        <w:instrText>https://albanknote.com/concluding-agreement-parties-percentage"</w:instrText>
      </w:r>
      <w:r>
        <w:rPr>
          <w:rFonts w:ascii="Segoe UI" w:hAnsi="Segoe UI" w:cs="Segoe UI"/>
          <w:b/>
          <w:bCs/>
          <w:sz w:val="28"/>
          <w:szCs w:val="28"/>
          <w:u w:val="single"/>
          <w:rtl/>
          <w:lang w:bidi="ar-MA"/>
        </w:rPr>
        <w:instrText xml:space="preserve"> </w:instrText>
      </w:r>
      <w:r>
        <w:rPr>
          <w:rFonts w:ascii="Segoe UI" w:hAnsi="Segoe UI" w:cs="Segoe UI"/>
          <w:b/>
          <w:bCs/>
          <w:sz w:val="28"/>
          <w:szCs w:val="28"/>
          <w:u w:val="single"/>
          <w:rtl/>
          <w:lang w:bidi="ar-MA"/>
        </w:rPr>
      </w:r>
      <w:r>
        <w:rPr>
          <w:rFonts w:ascii="Segoe UI" w:hAnsi="Segoe UI" w:cs="Segoe UI"/>
          <w:b/>
          <w:bCs/>
          <w:sz w:val="28"/>
          <w:szCs w:val="28"/>
          <w:u w:val="single"/>
          <w:rtl/>
          <w:lang w:bidi="ar-MA"/>
        </w:rPr>
        <w:fldChar w:fldCharType="separate"/>
      </w:r>
      <w:r w:rsidR="000A0B40" w:rsidRPr="007544EC">
        <w:rPr>
          <w:rStyle w:val="Hyperlink"/>
          <w:rFonts w:ascii="Segoe UI" w:hAnsi="Segoe UI" w:cs="Segoe UI" w:hint="cs"/>
          <w:b/>
          <w:bCs/>
          <w:sz w:val="28"/>
          <w:szCs w:val="28"/>
          <w:rtl/>
          <w:lang w:bidi="ar-MA"/>
        </w:rPr>
        <w:t>عقد</w:t>
      </w:r>
      <w:r w:rsidR="000A0B40" w:rsidRPr="007544EC">
        <w:rPr>
          <w:rStyle w:val="Hyperlink"/>
          <w:rFonts w:ascii="Segoe UI" w:hAnsi="Segoe UI" w:cs="Segoe UI"/>
          <w:b/>
          <w:bCs/>
          <w:sz w:val="28"/>
          <w:szCs w:val="28"/>
          <w:rtl/>
          <w:lang w:bidi="ar-MA"/>
        </w:rPr>
        <w:t xml:space="preserve"> </w:t>
      </w:r>
      <w:r w:rsidR="000A0B40" w:rsidRPr="007544EC">
        <w:rPr>
          <w:rStyle w:val="Hyperlink"/>
          <w:rFonts w:ascii="Segoe UI" w:hAnsi="Segoe UI" w:cs="Segoe UI" w:hint="cs"/>
          <w:b/>
          <w:bCs/>
          <w:sz w:val="28"/>
          <w:szCs w:val="28"/>
          <w:rtl/>
          <w:lang w:bidi="ar-MA"/>
        </w:rPr>
        <w:t>إتفاق</w:t>
      </w:r>
      <w:r w:rsidR="000A0B40" w:rsidRPr="007544EC">
        <w:rPr>
          <w:rStyle w:val="Hyperlink"/>
          <w:rFonts w:ascii="Segoe UI" w:hAnsi="Segoe UI" w:cs="Segoe UI"/>
          <w:b/>
          <w:bCs/>
          <w:sz w:val="28"/>
          <w:szCs w:val="28"/>
          <w:rtl/>
          <w:lang w:bidi="ar-MA"/>
        </w:rPr>
        <w:t xml:space="preserve"> </w:t>
      </w:r>
      <w:r w:rsidR="000A0B40" w:rsidRPr="007544EC">
        <w:rPr>
          <w:rStyle w:val="Hyperlink"/>
          <w:rFonts w:ascii="Segoe UI" w:hAnsi="Segoe UI" w:cs="Segoe UI" w:hint="cs"/>
          <w:b/>
          <w:bCs/>
          <w:sz w:val="28"/>
          <w:szCs w:val="28"/>
          <w:rtl/>
          <w:lang w:bidi="ar-MA"/>
        </w:rPr>
        <w:t>بين</w:t>
      </w:r>
      <w:r w:rsidR="000A0B40" w:rsidRPr="007544EC">
        <w:rPr>
          <w:rStyle w:val="Hyperlink"/>
          <w:rFonts w:ascii="Segoe UI" w:hAnsi="Segoe UI" w:cs="Segoe UI"/>
          <w:b/>
          <w:bCs/>
          <w:sz w:val="28"/>
          <w:szCs w:val="28"/>
          <w:rtl/>
          <w:lang w:bidi="ar-MA"/>
        </w:rPr>
        <w:t xml:space="preserve"> </w:t>
      </w:r>
      <w:r w:rsidR="000A0B40" w:rsidRPr="007544EC">
        <w:rPr>
          <w:rStyle w:val="Hyperlink"/>
          <w:rFonts w:ascii="Segoe UI" w:hAnsi="Segoe UI" w:cs="Segoe UI" w:hint="cs"/>
          <w:b/>
          <w:bCs/>
          <w:sz w:val="28"/>
          <w:szCs w:val="28"/>
          <w:rtl/>
          <w:lang w:bidi="ar-MA"/>
        </w:rPr>
        <w:t>طرفين</w:t>
      </w:r>
      <w:r w:rsidR="000A0B40" w:rsidRPr="007544EC">
        <w:rPr>
          <w:rStyle w:val="Hyperlink"/>
          <w:rFonts w:ascii="Segoe UI" w:hAnsi="Segoe UI" w:cs="Segoe UI"/>
          <w:b/>
          <w:bCs/>
          <w:sz w:val="28"/>
          <w:szCs w:val="28"/>
          <w:rtl/>
          <w:lang w:bidi="ar-MA"/>
        </w:rPr>
        <w:t xml:space="preserve"> </w:t>
      </w:r>
      <w:r w:rsidR="000A0B40" w:rsidRPr="007544EC">
        <w:rPr>
          <w:rStyle w:val="Hyperlink"/>
          <w:rFonts w:ascii="Segoe UI" w:hAnsi="Segoe UI" w:cs="Segoe UI" w:hint="cs"/>
          <w:b/>
          <w:bCs/>
          <w:sz w:val="28"/>
          <w:szCs w:val="28"/>
          <w:rtl/>
          <w:lang w:bidi="ar-MA"/>
        </w:rPr>
        <w:t>على</w:t>
      </w:r>
      <w:r w:rsidR="000A0B40" w:rsidRPr="007544EC">
        <w:rPr>
          <w:rStyle w:val="Hyperlink"/>
          <w:rFonts w:ascii="Segoe UI" w:hAnsi="Segoe UI" w:cs="Segoe UI"/>
          <w:b/>
          <w:bCs/>
          <w:sz w:val="28"/>
          <w:szCs w:val="28"/>
          <w:rtl/>
          <w:lang w:bidi="ar-MA"/>
        </w:rPr>
        <w:t xml:space="preserve"> </w:t>
      </w:r>
      <w:r w:rsidR="000A0B40" w:rsidRPr="007544EC">
        <w:rPr>
          <w:rStyle w:val="Hyperlink"/>
          <w:rFonts w:ascii="Segoe UI" w:hAnsi="Segoe UI" w:cs="Segoe UI" w:hint="cs"/>
          <w:b/>
          <w:bCs/>
          <w:sz w:val="28"/>
          <w:szCs w:val="28"/>
          <w:rtl/>
          <w:lang w:bidi="ar-MA"/>
        </w:rPr>
        <w:t>نسبة</w:t>
      </w:r>
      <w:r>
        <w:rPr>
          <w:rFonts w:ascii="Segoe UI" w:hAnsi="Segoe UI" w:cs="Segoe UI"/>
          <w:b/>
          <w:bCs/>
          <w:sz w:val="28"/>
          <w:szCs w:val="28"/>
          <w:u w:val="single"/>
          <w:rtl/>
          <w:lang w:bidi="ar-MA"/>
        </w:rPr>
        <w:fldChar w:fldCharType="end"/>
      </w:r>
      <w:bookmarkStart w:id="0" w:name="_GoBack"/>
      <w:bookmarkEnd w:id="0"/>
    </w:p>
    <w:p w:rsidR="004E5DE9" w:rsidRPr="000A0B40" w:rsidRDefault="000A0B40" w:rsidP="000A0B40">
      <w:pPr>
        <w:bidi/>
        <w:jc w:val="center"/>
        <w:rPr>
          <w:rFonts w:ascii="Segoe UI" w:hAnsi="Segoe UI" w:cs="Segoe UI"/>
          <w:b/>
          <w:bCs/>
          <w:sz w:val="24"/>
          <w:szCs w:val="24"/>
          <w:u w:val="single"/>
          <w:lang w:bidi="ar-MA"/>
        </w:rPr>
      </w:pPr>
      <w:r w:rsidRPr="000A0B40">
        <w:rPr>
          <w:rFonts w:ascii="Segoe UI" w:hAnsi="Segoe UI" w:cs="Segoe UI"/>
          <w:b/>
          <w:bCs/>
          <w:sz w:val="24"/>
          <w:szCs w:val="24"/>
          <w:u w:val="single"/>
          <w:rtl/>
          <w:lang w:bidi="ar-MA"/>
        </w:rPr>
        <w:t xml:space="preserve">نموذج </w:t>
      </w:r>
      <w:r w:rsidR="004E5DE9" w:rsidRPr="000A0B40">
        <w:rPr>
          <w:rFonts w:ascii="Segoe UI" w:hAnsi="Segoe UI" w:cs="Segoe UI"/>
          <w:b/>
          <w:bCs/>
          <w:sz w:val="24"/>
          <w:szCs w:val="24"/>
          <w:u w:val="single"/>
          <w:rtl/>
          <w:lang w:bidi="ar-MA"/>
        </w:rPr>
        <w:t>عقد شراكة</w:t>
      </w:r>
    </w:p>
    <w:p w:rsidR="004E5DE9" w:rsidRPr="000A0B40" w:rsidRDefault="004E5DE9" w:rsidP="000A0B40">
      <w:pPr>
        <w:bidi/>
        <w:rPr>
          <w:rFonts w:ascii="Segoe UI" w:hAnsi="Segoe UI" w:cs="Segoe UI"/>
          <w:sz w:val="24"/>
          <w:szCs w:val="24"/>
          <w:lang w:bidi="ar-MA"/>
        </w:rPr>
      </w:pPr>
      <w:r w:rsidRPr="000A0B40">
        <w:rPr>
          <w:rFonts w:ascii="Segoe UI" w:hAnsi="Segoe UI" w:cs="Segoe UI"/>
          <w:sz w:val="24"/>
          <w:szCs w:val="24"/>
          <w:rtl/>
          <w:lang w:bidi="ar-MA"/>
        </w:rPr>
        <w:t>محرر بتاريخ ……/……/………</w:t>
      </w: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 xml:space="preserve"> بين كل </w:t>
      </w:r>
      <w:r w:rsidR="000A0B40" w:rsidRPr="000A0B40">
        <w:rPr>
          <w:rFonts w:ascii="Segoe UI" w:hAnsi="Segoe UI" w:cs="Segoe UI" w:hint="cs"/>
          <w:sz w:val="24"/>
          <w:szCs w:val="24"/>
          <w:rtl/>
          <w:lang w:bidi="ar-MA"/>
        </w:rPr>
        <w:t>من: أولاً:</w:t>
      </w:r>
      <w:r w:rsidRPr="000A0B40">
        <w:rPr>
          <w:rFonts w:ascii="Segoe UI" w:hAnsi="Segoe UI" w:cs="Segoe UI"/>
          <w:sz w:val="24"/>
          <w:szCs w:val="24"/>
          <w:rtl/>
          <w:lang w:bidi="ar-MA"/>
        </w:rPr>
        <w:t xml:space="preserve"> السيد /……………….…………………….</w:t>
      </w:r>
      <w:r w:rsidR="000A0B40">
        <w:rPr>
          <w:rFonts w:ascii="Segoe UI" w:hAnsi="Segoe UI" w:cs="Segoe UI" w:hint="cs"/>
          <w:sz w:val="24"/>
          <w:szCs w:val="24"/>
          <w:rtl/>
          <w:lang w:bidi="ar-MA"/>
        </w:rPr>
        <w:t xml:space="preserve"> </w:t>
      </w:r>
      <w:r w:rsidR="000A0B40" w:rsidRPr="000A0B40">
        <w:rPr>
          <w:rFonts w:ascii="Segoe UI" w:hAnsi="Segoe UI" w:cs="Segoe UI" w:hint="cs"/>
          <w:sz w:val="24"/>
          <w:szCs w:val="24"/>
          <w:rtl/>
          <w:lang w:bidi="ar-MA"/>
        </w:rPr>
        <w:t>(الجنسية)</w:t>
      </w:r>
      <w:r w:rsidRPr="000A0B40">
        <w:rPr>
          <w:rFonts w:ascii="Segoe UI" w:hAnsi="Segoe UI" w:cs="Segoe UI"/>
          <w:sz w:val="24"/>
          <w:szCs w:val="24"/>
          <w:rtl/>
          <w:lang w:bidi="ar-MA"/>
        </w:rPr>
        <w:t>……………</w:t>
      </w: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والمقيم ……………..………………………………….</w:t>
      </w:r>
      <w:r w:rsidR="000A0B40">
        <w:rPr>
          <w:rFonts w:ascii="Segoe UI" w:hAnsi="Segoe UI" w:cs="Segoe UI" w:hint="cs"/>
          <w:sz w:val="24"/>
          <w:szCs w:val="24"/>
          <w:rtl/>
          <w:lang w:bidi="ar-MA"/>
        </w:rPr>
        <w:t xml:space="preserve"> </w:t>
      </w:r>
      <w:r w:rsidR="000A0B40" w:rsidRPr="000A0B40">
        <w:rPr>
          <w:rFonts w:ascii="Segoe UI" w:hAnsi="Segoe UI" w:cs="Segoe UI" w:hint="cs"/>
          <w:sz w:val="24"/>
          <w:szCs w:val="24"/>
          <w:rtl/>
          <w:lang w:bidi="ar-MA"/>
        </w:rPr>
        <w:t>(طرف</w:t>
      </w:r>
      <w:r w:rsidRPr="000A0B40">
        <w:rPr>
          <w:rFonts w:ascii="Segoe UI" w:hAnsi="Segoe UI" w:cs="Segoe UI"/>
          <w:sz w:val="24"/>
          <w:szCs w:val="24"/>
          <w:rtl/>
          <w:lang w:bidi="ar-MA"/>
        </w:rPr>
        <w:t xml:space="preserve"> أول – شريك </w:t>
      </w:r>
      <w:r w:rsidR="000A0B40" w:rsidRPr="000A0B40">
        <w:rPr>
          <w:rFonts w:ascii="Segoe UI" w:hAnsi="Segoe UI" w:cs="Segoe UI" w:hint="cs"/>
          <w:sz w:val="24"/>
          <w:szCs w:val="24"/>
          <w:rtl/>
          <w:lang w:bidi="ar-MA"/>
        </w:rPr>
        <w:t>متضامن)</w:t>
      </w:r>
    </w:p>
    <w:p w:rsidR="004E5DE9" w:rsidRPr="000A0B40" w:rsidRDefault="000A0B40" w:rsidP="004E5DE9">
      <w:pPr>
        <w:bidi/>
        <w:rPr>
          <w:rFonts w:ascii="Segoe UI" w:hAnsi="Segoe UI" w:cs="Segoe UI"/>
          <w:sz w:val="24"/>
          <w:szCs w:val="24"/>
          <w:lang w:bidi="ar-MA"/>
        </w:rPr>
      </w:pPr>
      <w:r w:rsidRPr="000A0B40">
        <w:rPr>
          <w:rFonts w:ascii="Segoe UI" w:hAnsi="Segoe UI" w:cs="Segoe UI" w:hint="cs"/>
          <w:sz w:val="24"/>
          <w:szCs w:val="24"/>
          <w:rtl/>
          <w:lang w:bidi="ar-MA"/>
        </w:rPr>
        <w:t>ثانياً:</w:t>
      </w:r>
      <w:r w:rsidR="004E5DE9" w:rsidRPr="000A0B40">
        <w:rPr>
          <w:rFonts w:ascii="Segoe UI" w:hAnsi="Segoe UI" w:cs="Segoe UI"/>
          <w:sz w:val="24"/>
          <w:szCs w:val="24"/>
          <w:rtl/>
          <w:lang w:bidi="ar-MA"/>
        </w:rPr>
        <w:t xml:space="preserve"> السيد / ……………………… </w:t>
      </w:r>
      <w:r w:rsidRPr="000A0B40">
        <w:rPr>
          <w:rFonts w:ascii="Segoe UI" w:hAnsi="Segoe UI" w:cs="Segoe UI" w:hint="cs"/>
          <w:sz w:val="24"/>
          <w:szCs w:val="24"/>
          <w:rtl/>
          <w:lang w:bidi="ar-MA"/>
        </w:rPr>
        <w:t>(الجنسية)</w:t>
      </w:r>
      <w:r w:rsidR="004E5DE9" w:rsidRPr="000A0B40">
        <w:rPr>
          <w:rFonts w:ascii="Segoe UI" w:hAnsi="Segoe UI" w:cs="Segoe UI"/>
          <w:sz w:val="24"/>
          <w:szCs w:val="24"/>
          <w:rtl/>
          <w:lang w:bidi="ar-MA"/>
        </w:rPr>
        <w:t>………………………….…</w:t>
      </w: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والمقيم ……………..………………………</w:t>
      </w:r>
      <w:r w:rsidR="000A0B40" w:rsidRPr="000A0B40">
        <w:rPr>
          <w:rFonts w:ascii="Segoe UI" w:hAnsi="Segoe UI" w:cs="Segoe UI" w:hint="cs"/>
          <w:sz w:val="24"/>
          <w:szCs w:val="24"/>
          <w:rtl/>
          <w:lang w:bidi="ar-MA"/>
        </w:rPr>
        <w:t>…</w:t>
      </w:r>
      <w:r w:rsidR="000A0B40">
        <w:rPr>
          <w:rFonts w:ascii="Segoe UI" w:hAnsi="Segoe UI" w:cs="Segoe UI" w:hint="cs"/>
          <w:sz w:val="24"/>
          <w:szCs w:val="24"/>
          <w:rtl/>
          <w:lang w:bidi="ar-MA"/>
        </w:rPr>
        <w:t xml:space="preserve"> </w:t>
      </w:r>
      <w:r w:rsidR="000A0B40" w:rsidRPr="000A0B40">
        <w:rPr>
          <w:rFonts w:ascii="Segoe UI" w:hAnsi="Segoe UI" w:cs="Segoe UI" w:hint="cs"/>
          <w:sz w:val="24"/>
          <w:szCs w:val="24"/>
          <w:rtl/>
          <w:lang w:bidi="ar-MA"/>
        </w:rPr>
        <w:t>(طرف</w:t>
      </w:r>
      <w:r w:rsidRPr="000A0B40">
        <w:rPr>
          <w:rFonts w:ascii="Segoe UI" w:hAnsi="Segoe UI" w:cs="Segoe UI"/>
          <w:sz w:val="24"/>
          <w:szCs w:val="24"/>
          <w:rtl/>
          <w:lang w:bidi="ar-MA"/>
        </w:rPr>
        <w:t xml:space="preserve"> ثان – شريك </w:t>
      </w:r>
      <w:r w:rsidR="000A0B40" w:rsidRPr="000A0B40">
        <w:rPr>
          <w:rFonts w:ascii="Segoe UI" w:hAnsi="Segoe UI" w:cs="Segoe UI" w:hint="cs"/>
          <w:sz w:val="24"/>
          <w:szCs w:val="24"/>
          <w:rtl/>
          <w:lang w:bidi="ar-MA"/>
        </w:rPr>
        <w:t>متضامن)</w:t>
      </w: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بعد أن أقر الأطراف (الطرفين) بأهليتها للتصرف والتعاقد، اتفقوا (اتفقا) على تكوين شركة</w:t>
      </w: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 xml:space="preserve">تضامن فيما بينهم </w:t>
      </w:r>
      <w:r w:rsidR="000A0B40" w:rsidRPr="000A0B40">
        <w:rPr>
          <w:rFonts w:ascii="Segoe UI" w:hAnsi="Segoe UI" w:cs="Segoe UI" w:hint="cs"/>
          <w:sz w:val="24"/>
          <w:szCs w:val="24"/>
          <w:rtl/>
          <w:lang w:bidi="ar-MA"/>
        </w:rPr>
        <w:t>(بينهما)</w:t>
      </w:r>
      <w:r w:rsidRPr="000A0B40">
        <w:rPr>
          <w:rFonts w:ascii="Segoe UI" w:hAnsi="Segoe UI" w:cs="Segoe UI"/>
          <w:sz w:val="24"/>
          <w:szCs w:val="24"/>
          <w:rtl/>
          <w:lang w:bidi="ar-MA"/>
        </w:rPr>
        <w:t xml:space="preserve"> بالشروط الآتي </w:t>
      </w:r>
      <w:r w:rsidR="000A0B40" w:rsidRPr="000A0B40">
        <w:rPr>
          <w:rFonts w:ascii="Segoe UI" w:hAnsi="Segoe UI" w:cs="Segoe UI" w:hint="cs"/>
          <w:sz w:val="24"/>
          <w:szCs w:val="24"/>
          <w:rtl/>
          <w:lang w:bidi="ar-MA"/>
        </w:rPr>
        <w:t>بيانها:</w:t>
      </w:r>
    </w:p>
    <w:p w:rsidR="004E5DE9" w:rsidRPr="000A0B40" w:rsidRDefault="000A0B40" w:rsidP="004E5DE9">
      <w:pPr>
        <w:bidi/>
        <w:rPr>
          <w:rFonts w:ascii="Segoe UI" w:hAnsi="Segoe UI" w:cs="Segoe UI"/>
          <w:sz w:val="24"/>
          <w:szCs w:val="24"/>
          <w:lang w:bidi="ar-MA"/>
        </w:rPr>
      </w:pPr>
      <w:r w:rsidRPr="000A0B40">
        <w:rPr>
          <w:rFonts w:ascii="Segoe UI" w:hAnsi="Segoe UI" w:cs="Segoe UI" w:hint="cs"/>
          <w:sz w:val="24"/>
          <w:szCs w:val="24"/>
          <w:rtl/>
          <w:lang w:bidi="ar-MA"/>
        </w:rPr>
        <w:t>أولاً:</w:t>
      </w:r>
      <w:r w:rsidR="004E5DE9" w:rsidRPr="000A0B40">
        <w:rPr>
          <w:rFonts w:ascii="Segoe UI" w:hAnsi="Segoe UI" w:cs="Segoe UI"/>
          <w:sz w:val="24"/>
          <w:szCs w:val="24"/>
          <w:rtl/>
          <w:lang w:bidi="ar-MA"/>
        </w:rPr>
        <w:t xml:space="preserve"> اسم الشركة ……………. والسمة التجارية لها……………………….….</w:t>
      </w:r>
    </w:p>
    <w:p w:rsidR="004E5DE9" w:rsidRPr="000A0B40" w:rsidRDefault="000A0B40" w:rsidP="004E5DE9">
      <w:pPr>
        <w:bidi/>
        <w:rPr>
          <w:rFonts w:ascii="Segoe UI" w:hAnsi="Segoe UI" w:cs="Segoe UI"/>
          <w:sz w:val="24"/>
          <w:szCs w:val="24"/>
          <w:lang w:bidi="ar-MA"/>
        </w:rPr>
      </w:pPr>
      <w:r w:rsidRPr="000A0B40">
        <w:rPr>
          <w:rFonts w:ascii="Segoe UI" w:hAnsi="Segoe UI" w:cs="Segoe UI" w:hint="cs"/>
          <w:sz w:val="24"/>
          <w:szCs w:val="24"/>
          <w:rtl/>
          <w:lang w:bidi="ar-MA"/>
        </w:rPr>
        <w:t>ثانياً:</w:t>
      </w:r>
      <w:r w:rsidR="004E5DE9" w:rsidRPr="000A0B40">
        <w:rPr>
          <w:rFonts w:ascii="Segoe UI" w:hAnsi="Segoe UI" w:cs="Segoe UI"/>
          <w:sz w:val="24"/>
          <w:szCs w:val="24"/>
          <w:rtl/>
          <w:lang w:bidi="ar-MA"/>
        </w:rPr>
        <w:t xml:space="preserve"> غرض الشركة ……………….</w:t>
      </w:r>
    </w:p>
    <w:p w:rsidR="004E5DE9" w:rsidRPr="000A0B40" w:rsidRDefault="000A0B40" w:rsidP="004E5DE9">
      <w:pPr>
        <w:bidi/>
        <w:rPr>
          <w:rFonts w:ascii="Segoe UI" w:hAnsi="Segoe UI" w:cs="Segoe UI"/>
          <w:sz w:val="24"/>
          <w:szCs w:val="24"/>
          <w:lang w:bidi="ar-MA"/>
        </w:rPr>
      </w:pPr>
      <w:r w:rsidRPr="000A0B40">
        <w:rPr>
          <w:rFonts w:ascii="Segoe UI" w:hAnsi="Segoe UI" w:cs="Segoe UI" w:hint="cs"/>
          <w:sz w:val="24"/>
          <w:szCs w:val="24"/>
          <w:rtl/>
          <w:lang w:bidi="ar-MA"/>
        </w:rPr>
        <w:t>ثالثاً:</w:t>
      </w:r>
      <w:r w:rsidR="004E5DE9" w:rsidRPr="000A0B40">
        <w:rPr>
          <w:rFonts w:ascii="Segoe UI" w:hAnsi="Segoe UI" w:cs="Segoe UI"/>
          <w:sz w:val="24"/>
          <w:szCs w:val="24"/>
          <w:rtl/>
          <w:lang w:bidi="ar-MA"/>
        </w:rPr>
        <w:t xml:space="preserve"> مركز </w:t>
      </w:r>
      <w:r w:rsidRPr="000A0B40">
        <w:rPr>
          <w:rFonts w:ascii="Segoe UI" w:hAnsi="Segoe UI" w:cs="Segoe UI" w:hint="cs"/>
          <w:sz w:val="24"/>
          <w:szCs w:val="24"/>
          <w:rtl/>
          <w:lang w:bidi="ar-MA"/>
        </w:rPr>
        <w:t>الشركة:</w:t>
      </w:r>
      <w:r w:rsidR="004E5DE9" w:rsidRPr="000A0B40">
        <w:rPr>
          <w:rFonts w:ascii="Segoe UI" w:hAnsi="Segoe UI" w:cs="Segoe UI"/>
          <w:sz w:val="24"/>
          <w:szCs w:val="24"/>
          <w:rtl/>
          <w:lang w:bidi="ar-MA"/>
        </w:rPr>
        <w:t xml:space="preserve"> كائن بالعقار رقم …….. بشارع ………………………….</w:t>
      </w: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قسم …………….. محافظة ……………………….</w:t>
      </w:r>
    </w:p>
    <w:p w:rsidR="004E5DE9" w:rsidRPr="000A0B40" w:rsidRDefault="004E5DE9" w:rsidP="004E5DE9">
      <w:pPr>
        <w:bidi/>
        <w:rPr>
          <w:rFonts w:ascii="Segoe UI" w:hAnsi="Segoe UI" w:cs="Segoe UI"/>
          <w:sz w:val="24"/>
          <w:szCs w:val="24"/>
          <w:lang w:bidi="ar-MA"/>
        </w:rPr>
      </w:pPr>
      <w:proofErr w:type="gramStart"/>
      <w:r w:rsidRPr="000A0B40">
        <w:rPr>
          <w:rFonts w:ascii="Segoe UI" w:hAnsi="Segoe UI" w:cs="Segoe UI"/>
          <w:sz w:val="24"/>
          <w:szCs w:val="24"/>
          <w:rtl/>
          <w:lang w:bidi="ar-MA"/>
        </w:rPr>
        <w:t>رابعاً :</w:t>
      </w:r>
      <w:proofErr w:type="gramEnd"/>
      <w:r w:rsidRPr="000A0B40">
        <w:rPr>
          <w:rFonts w:ascii="Segoe UI" w:hAnsi="Segoe UI" w:cs="Segoe UI"/>
          <w:sz w:val="24"/>
          <w:szCs w:val="24"/>
          <w:rtl/>
          <w:lang w:bidi="ar-MA"/>
        </w:rPr>
        <w:t xml:space="preserve"> رأس مال الشركة : تم دفعه من جميع الشركاء وحصة كل شريك على النحو الآتي :</w:t>
      </w: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حصة الشريك الأول……………………حصة الشريك الثاني ……………</w:t>
      </w:r>
    </w:p>
    <w:p w:rsidR="004E5DE9" w:rsidRPr="000A0B40" w:rsidRDefault="004E5DE9" w:rsidP="004E5DE9">
      <w:pPr>
        <w:bidi/>
        <w:rPr>
          <w:rFonts w:ascii="Segoe UI" w:hAnsi="Segoe UI" w:cs="Segoe UI"/>
          <w:sz w:val="24"/>
          <w:szCs w:val="24"/>
          <w:lang w:bidi="ar-MA"/>
        </w:rPr>
      </w:pPr>
      <w:proofErr w:type="gramStart"/>
      <w:r w:rsidRPr="000A0B40">
        <w:rPr>
          <w:rFonts w:ascii="Segoe UI" w:hAnsi="Segoe UI" w:cs="Segoe UI"/>
          <w:sz w:val="24"/>
          <w:szCs w:val="24"/>
          <w:rtl/>
          <w:lang w:bidi="ar-MA"/>
        </w:rPr>
        <w:t>خامساً :</w:t>
      </w:r>
      <w:proofErr w:type="gramEnd"/>
      <w:r w:rsidRPr="000A0B40">
        <w:rPr>
          <w:rFonts w:ascii="Segoe UI" w:hAnsi="Segoe UI" w:cs="Segoe UI"/>
          <w:sz w:val="24"/>
          <w:szCs w:val="24"/>
          <w:rtl/>
          <w:lang w:bidi="ar-MA"/>
        </w:rPr>
        <w:t xml:space="preserve"> مدة الشركة : تبدأ من ….. / ……. / ……… </w:t>
      </w:r>
      <w:proofErr w:type="gramStart"/>
      <w:r w:rsidRPr="000A0B40">
        <w:rPr>
          <w:rFonts w:ascii="Segoe UI" w:hAnsi="Segoe UI" w:cs="Segoe UI"/>
          <w:sz w:val="24"/>
          <w:szCs w:val="24"/>
          <w:rtl/>
          <w:lang w:bidi="ar-MA"/>
        </w:rPr>
        <w:t>وتنتهى</w:t>
      </w:r>
      <w:proofErr w:type="gramEnd"/>
      <w:r w:rsidRPr="000A0B40">
        <w:rPr>
          <w:rFonts w:ascii="Segoe UI" w:hAnsi="Segoe UI" w:cs="Segoe UI"/>
          <w:sz w:val="24"/>
          <w:szCs w:val="24"/>
          <w:rtl/>
          <w:lang w:bidi="ar-MA"/>
        </w:rPr>
        <w:t xml:space="preserve"> في …… / ……. / ……..</w:t>
      </w: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 xml:space="preserve">قابلة للتجديد لمدة أخرى مماثلة ما لم يخطر أحد الشركاء الآخرين بموجب إنذار على يد محضر أو بخطاب موصى عليه بعلم الوصول برغبته في الانفصال قبل نهاية مدة الشركة أو مدة محددة بشهر على </w:t>
      </w:r>
      <w:proofErr w:type="gramStart"/>
      <w:r w:rsidRPr="000A0B40">
        <w:rPr>
          <w:rFonts w:ascii="Segoe UI" w:hAnsi="Segoe UI" w:cs="Segoe UI"/>
          <w:sz w:val="24"/>
          <w:szCs w:val="24"/>
          <w:rtl/>
          <w:lang w:bidi="ar-MA"/>
        </w:rPr>
        <w:t>الأقل .</w:t>
      </w:r>
      <w:proofErr w:type="gramEnd"/>
    </w:p>
    <w:p w:rsidR="004E5DE9" w:rsidRPr="000A0B40" w:rsidRDefault="004E5DE9" w:rsidP="004E5DE9">
      <w:pPr>
        <w:bidi/>
        <w:rPr>
          <w:rFonts w:ascii="Segoe UI" w:hAnsi="Segoe UI" w:cs="Segoe UI"/>
          <w:sz w:val="24"/>
          <w:szCs w:val="24"/>
          <w:lang w:bidi="ar-MA"/>
        </w:rPr>
      </w:pPr>
      <w:proofErr w:type="gramStart"/>
      <w:r w:rsidRPr="000A0B40">
        <w:rPr>
          <w:rFonts w:ascii="Segoe UI" w:hAnsi="Segoe UI" w:cs="Segoe UI"/>
          <w:sz w:val="24"/>
          <w:szCs w:val="24"/>
          <w:rtl/>
          <w:lang w:bidi="ar-MA"/>
        </w:rPr>
        <w:t>سادساً :</w:t>
      </w:r>
      <w:proofErr w:type="gramEnd"/>
      <w:r w:rsidRPr="000A0B40">
        <w:rPr>
          <w:rFonts w:ascii="Segoe UI" w:hAnsi="Segoe UI" w:cs="Segoe UI"/>
          <w:sz w:val="24"/>
          <w:szCs w:val="24"/>
          <w:rtl/>
          <w:lang w:bidi="ar-MA"/>
        </w:rPr>
        <w:t xml:space="preserve"> الإدارة وحق التوقيع : موكلة للأطراف الثلاثة مجتمعين أو منفردين</w:t>
      </w: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 xml:space="preserve">بشرط أن تكون الأعمال التي تصدر منهم </w:t>
      </w:r>
      <w:proofErr w:type="gramStart"/>
      <w:r w:rsidRPr="000A0B40">
        <w:rPr>
          <w:rFonts w:ascii="Segoe UI" w:hAnsi="Segoe UI" w:cs="Segoe UI"/>
          <w:sz w:val="24"/>
          <w:szCs w:val="24"/>
          <w:rtl/>
          <w:lang w:bidi="ar-MA"/>
        </w:rPr>
        <w:t>( منهما</w:t>
      </w:r>
      <w:proofErr w:type="gramEnd"/>
      <w:r w:rsidRPr="000A0B40">
        <w:rPr>
          <w:rFonts w:ascii="Segoe UI" w:hAnsi="Segoe UI" w:cs="Segoe UI"/>
          <w:sz w:val="24"/>
          <w:szCs w:val="24"/>
          <w:rtl/>
          <w:lang w:bidi="ar-MA"/>
        </w:rPr>
        <w:t xml:space="preserve"> ) لتحقيق غرض الشركة وضمن أغراضها وبعنوانها. أما بشأن المعاملات التي تزيد قيمتها عن ….…</w:t>
      </w:r>
      <w:proofErr w:type="gramStart"/>
      <w:r w:rsidRPr="000A0B40">
        <w:rPr>
          <w:rFonts w:ascii="Segoe UI" w:hAnsi="Segoe UI" w:cs="Segoe UI"/>
          <w:sz w:val="24"/>
          <w:szCs w:val="24"/>
          <w:rtl/>
          <w:lang w:bidi="ar-MA"/>
        </w:rPr>
        <w:t>..جنيه</w:t>
      </w:r>
      <w:proofErr w:type="gramEnd"/>
      <w:r w:rsidRPr="000A0B40">
        <w:rPr>
          <w:rFonts w:ascii="Segoe UI" w:hAnsi="Segoe UI" w:cs="Segoe UI"/>
          <w:sz w:val="24"/>
          <w:szCs w:val="24"/>
          <w:rtl/>
          <w:lang w:bidi="ar-MA"/>
        </w:rPr>
        <w:t xml:space="preserve"> ، وأية تصرفات قانونية أخرى من رهن أو بيع عقارات الشركة أو الحصول على قروض للشركة ، فيجب أن تصدر من جميع الشركاء .</w:t>
      </w:r>
    </w:p>
    <w:p w:rsidR="004E5DE9" w:rsidRPr="000A0B40" w:rsidRDefault="004E5DE9" w:rsidP="004E5DE9">
      <w:pPr>
        <w:bidi/>
        <w:rPr>
          <w:rFonts w:ascii="Segoe UI" w:hAnsi="Segoe UI" w:cs="Segoe UI"/>
          <w:sz w:val="24"/>
          <w:szCs w:val="24"/>
          <w:lang w:bidi="ar-MA"/>
        </w:rPr>
      </w:pPr>
      <w:proofErr w:type="gramStart"/>
      <w:r w:rsidRPr="000A0B40">
        <w:rPr>
          <w:rFonts w:ascii="Segoe UI" w:hAnsi="Segoe UI" w:cs="Segoe UI"/>
          <w:sz w:val="24"/>
          <w:szCs w:val="24"/>
          <w:rtl/>
          <w:lang w:bidi="ar-MA"/>
        </w:rPr>
        <w:t>سابعاً :</w:t>
      </w:r>
      <w:proofErr w:type="gramEnd"/>
      <w:r w:rsidRPr="000A0B40">
        <w:rPr>
          <w:rFonts w:ascii="Segoe UI" w:hAnsi="Segoe UI" w:cs="Segoe UI"/>
          <w:sz w:val="24"/>
          <w:szCs w:val="24"/>
          <w:rtl/>
          <w:lang w:bidi="ar-MA"/>
        </w:rPr>
        <w:t xml:space="preserve"> اتفق الشركاء أن يتقاضى الطرف …….….…و…………….. مرتباً شهرياً عن حق الإدارة تدخل من ضمن مصروفات </w:t>
      </w:r>
      <w:proofErr w:type="gramStart"/>
      <w:r w:rsidRPr="000A0B40">
        <w:rPr>
          <w:rFonts w:ascii="Segoe UI" w:hAnsi="Segoe UI" w:cs="Segoe UI"/>
          <w:sz w:val="24"/>
          <w:szCs w:val="24"/>
          <w:rtl/>
          <w:lang w:bidi="ar-MA"/>
        </w:rPr>
        <w:t>الشركة .</w:t>
      </w:r>
      <w:proofErr w:type="gramEnd"/>
    </w:p>
    <w:p w:rsidR="004E5DE9" w:rsidRPr="000A0B40" w:rsidRDefault="004E5DE9" w:rsidP="004E5DE9">
      <w:pPr>
        <w:bidi/>
        <w:rPr>
          <w:rFonts w:ascii="Segoe UI" w:hAnsi="Segoe UI" w:cs="Segoe UI"/>
          <w:sz w:val="24"/>
          <w:szCs w:val="24"/>
          <w:lang w:bidi="ar-MA"/>
        </w:rPr>
      </w:pPr>
      <w:proofErr w:type="gramStart"/>
      <w:r w:rsidRPr="000A0B40">
        <w:rPr>
          <w:rFonts w:ascii="Segoe UI" w:hAnsi="Segoe UI" w:cs="Segoe UI"/>
          <w:sz w:val="24"/>
          <w:szCs w:val="24"/>
          <w:rtl/>
          <w:lang w:bidi="ar-MA"/>
        </w:rPr>
        <w:t>ثامناً :</w:t>
      </w:r>
      <w:proofErr w:type="gramEnd"/>
      <w:r w:rsidRPr="000A0B40">
        <w:rPr>
          <w:rFonts w:ascii="Segoe UI" w:hAnsi="Segoe UI" w:cs="Segoe UI"/>
          <w:sz w:val="24"/>
          <w:szCs w:val="24"/>
          <w:rtl/>
          <w:lang w:bidi="ar-MA"/>
        </w:rPr>
        <w:t xml:space="preserve"> الحسابات والسنة المالية : تمسك دفاتر تجارية حسب الأصول التجارية يرصد فيها رأس المال النقدي والعيني، وتبدأ السنة المالية للشركة في أول …. /.. / .. وتنتهى </w:t>
      </w:r>
      <w:proofErr w:type="gramStart"/>
      <w:r w:rsidRPr="000A0B40">
        <w:rPr>
          <w:rFonts w:ascii="Segoe UI" w:hAnsi="Segoe UI" w:cs="Segoe UI"/>
          <w:sz w:val="24"/>
          <w:szCs w:val="24"/>
          <w:rtl/>
          <w:lang w:bidi="ar-MA"/>
        </w:rPr>
        <w:t>في ../</w:t>
      </w:r>
      <w:proofErr w:type="gramEnd"/>
      <w:r w:rsidRPr="000A0B40">
        <w:rPr>
          <w:rFonts w:ascii="Segoe UI" w:hAnsi="Segoe UI" w:cs="Segoe UI"/>
          <w:sz w:val="24"/>
          <w:szCs w:val="24"/>
          <w:rtl/>
          <w:lang w:bidi="ar-MA"/>
        </w:rPr>
        <w:t xml:space="preserve"> .. / ….</w:t>
      </w: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على أن يجرد أصول الشركة وخصومها وحساب الأرباح والخسائر في إطار ميزانية عمومية للشركة وتكون نافذة في حقهم بمجرد توقيعهم عليها أو بعد مضى خمسة عشر يوماً</w:t>
      </w: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من تاريخ إرسال صورة منها لكل منهم بخطاب موصى عليه بعلم الوصول،</w:t>
      </w: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lastRenderedPageBreak/>
        <w:t xml:space="preserve">أو بإنذار </w:t>
      </w:r>
      <w:proofErr w:type="gramStart"/>
      <w:r w:rsidRPr="000A0B40">
        <w:rPr>
          <w:rFonts w:ascii="Segoe UI" w:hAnsi="Segoe UI" w:cs="Segoe UI"/>
          <w:sz w:val="24"/>
          <w:szCs w:val="24"/>
          <w:rtl/>
          <w:lang w:bidi="ar-MA"/>
        </w:rPr>
        <w:t>على ،يد</w:t>
      </w:r>
      <w:proofErr w:type="gramEnd"/>
      <w:r w:rsidRPr="000A0B40">
        <w:rPr>
          <w:rFonts w:ascii="Segoe UI" w:hAnsi="Segoe UI" w:cs="Segoe UI"/>
          <w:sz w:val="24"/>
          <w:szCs w:val="24"/>
          <w:rtl/>
          <w:lang w:bidi="ar-MA"/>
        </w:rPr>
        <w:t xml:space="preserve"> محضر ويكون لكل شريك الاطلاع على دفاتر الشركة ورصيدها بنفسه أو بتوكيل عنه أو بندب أحد الخبراء .</w:t>
      </w:r>
    </w:p>
    <w:p w:rsidR="004E5DE9" w:rsidRPr="000A0B40" w:rsidRDefault="004E5DE9" w:rsidP="004E5DE9">
      <w:pPr>
        <w:bidi/>
        <w:rPr>
          <w:rFonts w:ascii="Segoe UI" w:hAnsi="Segoe UI" w:cs="Segoe UI"/>
          <w:sz w:val="24"/>
          <w:szCs w:val="24"/>
          <w:lang w:bidi="ar-MA"/>
        </w:rPr>
      </w:pPr>
      <w:proofErr w:type="gramStart"/>
      <w:r w:rsidRPr="000A0B40">
        <w:rPr>
          <w:rFonts w:ascii="Segoe UI" w:hAnsi="Segoe UI" w:cs="Segoe UI"/>
          <w:sz w:val="24"/>
          <w:szCs w:val="24"/>
          <w:rtl/>
          <w:lang w:bidi="ar-MA"/>
        </w:rPr>
        <w:t>تاسعاً :</w:t>
      </w:r>
      <w:proofErr w:type="gramEnd"/>
      <w:r w:rsidRPr="000A0B40">
        <w:rPr>
          <w:rFonts w:ascii="Segoe UI" w:hAnsi="Segoe UI" w:cs="Segoe UI"/>
          <w:sz w:val="24"/>
          <w:szCs w:val="24"/>
          <w:rtl/>
          <w:lang w:bidi="ar-MA"/>
        </w:rPr>
        <w:t xml:space="preserve"> توزيع الأرباح والخسائر : توزع الأرباح بقدر حصة كل شريك .</w:t>
      </w: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 xml:space="preserve">أما في حالة الخسارة في ميزانية إحدى السنوات، فترحل إلى السنة التالية، ولا توزع أرباح إلا بعد تغطية خسارة السنوات </w:t>
      </w:r>
      <w:proofErr w:type="gramStart"/>
      <w:r w:rsidRPr="000A0B40">
        <w:rPr>
          <w:rFonts w:ascii="Segoe UI" w:hAnsi="Segoe UI" w:cs="Segoe UI"/>
          <w:sz w:val="24"/>
          <w:szCs w:val="24"/>
          <w:rtl/>
          <w:lang w:bidi="ar-MA"/>
        </w:rPr>
        <w:t>السابقة .</w:t>
      </w:r>
      <w:proofErr w:type="gramEnd"/>
    </w:p>
    <w:p w:rsidR="004E5DE9" w:rsidRPr="000A0B40" w:rsidRDefault="004E5DE9" w:rsidP="004E5DE9">
      <w:pPr>
        <w:bidi/>
        <w:rPr>
          <w:rFonts w:ascii="Segoe UI" w:hAnsi="Segoe UI" w:cs="Segoe UI"/>
          <w:sz w:val="24"/>
          <w:szCs w:val="24"/>
          <w:lang w:bidi="ar-MA"/>
        </w:rPr>
      </w:pPr>
      <w:proofErr w:type="gramStart"/>
      <w:r w:rsidRPr="000A0B40">
        <w:rPr>
          <w:rFonts w:ascii="Segoe UI" w:hAnsi="Segoe UI" w:cs="Segoe UI"/>
          <w:sz w:val="24"/>
          <w:szCs w:val="24"/>
          <w:rtl/>
          <w:lang w:bidi="ar-MA"/>
        </w:rPr>
        <w:t>عاشراً :</w:t>
      </w:r>
      <w:proofErr w:type="gramEnd"/>
      <w:r w:rsidRPr="000A0B40">
        <w:rPr>
          <w:rFonts w:ascii="Segoe UI" w:hAnsi="Segoe UI" w:cs="Segoe UI"/>
          <w:sz w:val="24"/>
          <w:szCs w:val="24"/>
          <w:rtl/>
          <w:lang w:bidi="ar-MA"/>
        </w:rPr>
        <w:t xml:space="preserve"> حظر المنافسة : يتعهد الشركاء بعدم القيام بأي عمل من الأعمال التي تقوم بها الشركة</w:t>
      </w: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 xml:space="preserve">أو أن ينافسها في الغرض المخصص لها، </w:t>
      </w:r>
      <w:proofErr w:type="gramStart"/>
      <w:r w:rsidRPr="000A0B40">
        <w:rPr>
          <w:rFonts w:ascii="Segoe UI" w:hAnsi="Segoe UI" w:cs="Segoe UI"/>
          <w:sz w:val="24"/>
          <w:szCs w:val="24"/>
          <w:rtl/>
          <w:lang w:bidi="ar-MA"/>
        </w:rPr>
        <w:t>و في</w:t>
      </w:r>
      <w:proofErr w:type="gramEnd"/>
      <w:r w:rsidRPr="000A0B40">
        <w:rPr>
          <w:rFonts w:ascii="Segoe UI" w:hAnsi="Segoe UI" w:cs="Segoe UI"/>
          <w:sz w:val="24"/>
          <w:szCs w:val="24"/>
          <w:rtl/>
          <w:lang w:bidi="ar-MA"/>
        </w:rPr>
        <w:t xml:space="preserve"> حالة ثبوت مخالفة أي شريك لهذا البند</w:t>
      </w: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 xml:space="preserve">يحق لباقي الشركاء فصله ومطالبته بالتعويضات الناتجة عن </w:t>
      </w:r>
      <w:proofErr w:type="gramStart"/>
      <w:r w:rsidRPr="000A0B40">
        <w:rPr>
          <w:rFonts w:ascii="Segoe UI" w:hAnsi="Segoe UI" w:cs="Segoe UI"/>
          <w:sz w:val="24"/>
          <w:szCs w:val="24"/>
          <w:rtl/>
          <w:lang w:bidi="ar-MA"/>
        </w:rPr>
        <w:t>تصرفه .</w:t>
      </w:r>
      <w:proofErr w:type="gramEnd"/>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 xml:space="preserve">حادي </w:t>
      </w:r>
      <w:proofErr w:type="gramStart"/>
      <w:r w:rsidRPr="000A0B40">
        <w:rPr>
          <w:rFonts w:ascii="Segoe UI" w:hAnsi="Segoe UI" w:cs="Segoe UI"/>
          <w:sz w:val="24"/>
          <w:szCs w:val="24"/>
          <w:rtl/>
          <w:lang w:bidi="ar-MA"/>
        </w:rPr>
        <w:t>عشر :</w:t>
      </w:r>
      <w:proofErr w:type="gramEnd"/>
      <w:r w:rsidRPr="000A0B40">
        <w:rPr>
          <w:rFonts w:ascii="Segoe UI" w:hAnsi="Segoe UI" w:cs="Segoe UI"/>
          <w:sz w:val="24"/>
          <w:szCs w:val="24"/>
          <w:rtl/>
          <w:lang w:bidi="ar-MA"/>
        </w:rPr>
        <w:t xml:space="preserve"> الانسحاب والتنازل عن الحصص :</w:t>
      </w: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 xml:space="preserve">أ – لا يحق لأى شريك أن ينسحب من الشركة قبل نهاية </w:t>
      </w:r>
      <w:proofErr w:type="gramStart"/>
      <w:r w:rsidRPr="000A0B40">
        <w:rPr>
          <w:rFonts w:ascii="Segoe UI" w:hAnsi="Segoe UI" w:cs="Segoe UI"/>
          <w:sz w:val="24"/>
          <w:szCs w:val="24"/>
          <w:rtl/>
          <w:lang w:bidi="ar-MA"/>
        </w:rPr>
        <w:t>مدتها .</w:t>
      </w:r>
      <w:proofErr w:type="gramEnd"/>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 xml:space="preserve">ب- لا يحق لأى شريك أن يبيع حصة أو رهنها أو يتنازل عنها أو جزء منها إلا بموافقة باقي الشركاء </w:t>
      </w:r>
      <w:proofErr w:type="gramStart"/>
      <w:r w:rsidRPr="000A0B40">
        <w:rPr>
          <w:rFonts w:ascii="Segoe UI" w:hAnsi="Segoe UI" w:cs="Segoe UI"/>
          <w:sz w:val="24"/>
          <w:szCs w:val="24"/>
          <w:rtl/>
          <w:lang w:bidi="ar-MA"/>
        </w:rPr>
        <w:t>كتابة .</w:t>
      </w:r>
      <w:proofErr w:type="gramEnd"/>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ج – وفي حالة أية مخالفة أي شريك لما جاء بالبند السابق لا ينفذ هذا التصرف في حق باقي الشركاء</w:t>
      </w: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 xml:space="preserve">مع الاحتفاظ بجميع حقوقهم بسائر </w:t>
      </w:r>
      <w:proofErr w:type="gramStart"/>
      <w:r w:rsidRPr="000A0B40">
        <w:rPr>
          <w:rFonts w:ascii="Segoe UI" w:hAnsi="Segoe UI" w:cs="Segoe UI"/>
          <w:sz w:val="24"/>
          <w:szCs w:val="24"/>
          <w:rtl/>
          <w:lang w:bidi="ar-MA"/>
        </w:rPr>
        <w:t>أنواعها .</w:t>
      </w:r>
      <w:proofErr w:type="gramEnd"/>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 xml:space="preserve">ثاني </w:t>
      </w:r>
      <w:proofErr w:type="gramStart"/>
      <w:r w:rsidRPr="000A0B40">
        <w:rPr>
          <w:rFonts w:ascii="Segoe UI" w:hAnsi="Segoe UI" w:cs="Segoe UI"/>
          <w:sz w:val="24"/>
          <w:szCs w:val="24"/>
          <w:rtl/>
          <w:lang w:bidi="ar-MA"/>
        </w:rPr>
        <w:t>عشر :</w:t>
      </w:r>
      <w:proofErr w:type="gramEnd"/>
      <w:r w:rsidRPr="000A0B40">
        <w:rPr>
          <w:rFonts w:ascii="Segoe UI" w:hAnsi="Segoe UI" w:cs="Segoe UI"/>
          <w:sz w:val="24"/>
          <w:szCs w:val="24"/>
          <w:rtl/>
          <w:lang w:bidi="ar-MA"/>
        </w:rPr>
        <w:t xml:space="preserve"> وفاة أحد الشركاء أو فقدان أهليته: لا ينتهى عقد الشركة بوفاة أحد الشركاء أو فقدان أهليته؛</w:t>
      </w: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وإنما يحل محله ورثته أو ممثلين بالشروط نفسها عقد الشركة، ولا يحق لهم وضع الأختام على الشركة</w:t>
      </w: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أو قسمتها ولا يتدخلون في إدارتها وتستمر إلى نهاية مدتها.</w:t>
      </w: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وتقتصر حقوق ورثة المتوفي على المطالبة بنصيبهم في الأرباح التي لم يتم المحاسبة عليها،</w:t>
      </w: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وتعتبر الشركة مفسوخة واعتبار الشريك المتوفي مفصول، إلا إذا اتفق باقي الشركاء</w:t>
      </w: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 xml:space="preserve">على الاستمرار فيها مع وجود ورثة المتوفي أو من فقد </w:t>
      </w:r>
      <w:proofErr w:type="gramStart"/>
      <w:r w:rsidRPr="000A0B40">
        <w:rPr>
          <w:rFonts w:ascii="Segoe UI" w:hAnsi="Segoe UI" w:cs="Segoe UI"/>
          <w:sz w:val="24"/>
          <w:szCs w:val="24"/>
          <w:rtl/>
          <w:lang w:bidi="ar-MA"/>
        </w:rPr>
        <w:t>أهليته .</w:t>
      </w:r>
      <w:proofErr w:type="gramEnd"/>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ثالث عشر: فسخ الشركة: تفسخ الشركة قبل نهاية مدتها في حالة وجود خسائر،</w:t>
      </w: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 xml:space="preserve">ويكون بإجماع </w:t>
      </w:r>
      <w:proofErr w:type="gramStart"/>
      <w:r w:rsidRPr="000A0B40">
        <w:rPr>
          <w:rFonts w:ascii="Segoe UI" w:hAnsi="Segoe UI" w:cs="Segoe UI"/>
          <w:sz w:val="24"/>
          <w:szCs w:val="24"/>
          <w:rtl/>
          <w:lang w:bidi="ar-MA"/>
        </w:rPr>
        <w:t>الشركاء .</w:t>
      </w:r>
      <w:proofErr w:type="gramEnd"/>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رابع عشر: في حالة انتهاء عقد الشركة يجوز للشركاء الاستمرار فيها أو تصفيتها بالطريقة التي يتفقون عليها.</w:t>
      </w: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وفي حالة عدم الاتفاق، يكون تصفيتها عن طريق مصفٍّ تختاره الأغلبية.</w:t>
      </w: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وفي الاختلاف، تكون المحكمة المختصة هي التي تتولى التصفية بناء على طلب أحد الشركاء.</w:t>
      </w: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lastRenderedPageBreak/>
        <w:t>خامس عشر: كل نزاع ينشأ من الشركاء أو الورثة أو من فقد أهليته في تفسير أي بند من بنود العقد تكون محكمة ………………… هي المختصة.</w:t>
      </w: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سادس عشر: تسجيل الشركة: يتفق الشركاء على أن يكون مدير الشركة هو الذي يقوم بتسجيل</w:t>
      </w: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هذا العقد والإشهار عنه بالطرق القانونية بمصروفات على عاتق الشركة أو توكيل</w:t>
      </w: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لشركاء للأستاذ /………………….. المحامي بتسجيل ………….……</w:t>
      </w: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سابع عشر: تحرر هذا العقد من ……………. بيد كل شريك نسخة للعمل بها</w:t>
      </w: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 xml:space="preserve">وقت </w:t>
      </w:r>
      <w:proofErr w:type="gramStart"/>
      <w:r w:rsidRPr="000A0B40">
        <w:rPr>
          <w:rFonts w:ascii="Segoe UI" w:hAnsi="Segoe UI" w:cs="Segoe UI"/>
          <w:sz w:val="24"/>
          <w:szCs w:val="24"/>
          <w:rtl/>
          <w:lang w:bidi="ar-MA"/>
        </w:rPr>
        <w:t>اللزوم .</w:t>
      </w:r>
      <w:proofErr w:type="gramEnd"/>
    </w:p>
    <w:p w:rsidR="004E5DE9" w:rsidRPr="000A0B40" w:rsidRDefault="004E5DE9" w:rsidP="004E5DE9">
      <w:pPr>
        <w:bidi/>
        <w:rPr>
          <w:rFonts w:ascii="Segoe UI" w:hAnsi="Segoe UI" w:cs="Segoe UI"/>
          <w:sz w:val="24"/>
          <w:szCs w:val="24"/>
          <w:lang w:bidi="ar-MA"/>
        </w:rPr>
      </w:pP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توقيع الشركاء:</w:t>
      </w: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1– …………………………</w:t>
      </w:r>
    </w:p>
    <w:p w:rsidR="004E5DE9" w:rsidRPr="000A0B40" w:rsidRDefault="004E5DE9" w:rsidP="004E5DE9">
      <w:pPr>
        <w:bidi/>
        <w:rPr>
          <w:rFonts w:ascii="Segoe UI" w:hAnsi="Segoe UI" w:cs="Segoe UI"/>
          <w:sz w:val="24"/>
          <w:szCs w:val="24"/>
          <w:lang w:bidi="ar-MA"/>
        </w:rPr>
      </w:pPr>
      <w:r w:rsidRPr="000A0B40">
        <w:rPr>
          <w:rFonts w:ascii="Segoe UI" w:hAnsi="Segoe UI" w:cs="Segoe UI"/>
          <w:sz w:val="24"/>
          <w:szCs w:val="24"/>
          <w:rtl/>
          <w:lang w:bidi="ar-MA"/>
        </w:rPr>
        <w:t>2- …………………………</w:t>
      </w:r>
    </w:p>
    <w:p w:rsidR="004E5DE9" w:rsidRPr="000A0B40" w:rsidRDefault="004E5DE9" w:rsidP="004E5DE9">
      <w:pPr>
        <w:bidi/>
        <w:rPr>
          <w:rFonts w:ascii="Segoe UI" w:hAnsi="Segoe UI" w:cs="Segoe UI"/>
          <w:sz w:val="24"/>
          <w:szCs w:val="24"/>
          <w:rtl/>
          <w:lang w:bidi="ar-MA"/>
        </w:rPr>
      </w:pPr>
    </w:p>
    <w:p w:rsidR="006B7899" w:rsidRPr="000A0B40" w:rsidRDefault="006B7899" w:rsidP="006B7899">
      <w:pPr>
        <w:bidi/>
        <w:rPr>
          <w:rFonts w:ascii="Segoe UI" w:hAnsi="Segoe UI" w:cs="Segoe UI"/>
          <w:sz w:val="24"/>
          <w:szCs w:val="24"/>
          <w:rtl/>
          <w:lang w:bidi="ar-MA"/>
        </w:rPr>
      </w:pPr>
    </w:p>
    <w:p w:rsidR="006B7899" w:rsidRPr="000A0B40" w:rsidRDefault="006B7899" w:rsidP="006B7899">
      <w:pPr>
        <w:bidi/>
        <w:rPr>
          <w:rFonts w:ascii="Segoe UI" w:hAnsi="Segoe UI" w:cs="Segoe UI"/>
          <w:sz w:val="24"/>
          <w:szCs w:val="24"/>
          <w:rtl/>
          <w:lang w:bidi="ar-MA"/>
        </w:rPr>
      </w:pPr>
    </w:p>
    <w:p w:rsidR="006B7899" w:rsidRPr="000A0B40" w:rsidRDefault="006B7899" w:rsidP="006B7899">
      <w:pPr>
        <w:bidi/>
        <w:rPr>
          <w:rFonts w:ascii="Segoe UI" w:hAnsi="Segoe UI" w:cs="Segoe UI"/>
          <w:sz w:val="24"/>
          <w:szCs w:val="24"/>
        </w:rPr>
      </w:pPr>
    </w:p>
    <w:sectPr w:rsidR="006B7899" w:rsidRPr="000A0B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DE9"/>
    <w:rsid w:val="000A0B40"/>
    <w:rsid w:val="00360664"/>
    <w:rsid w:val="004E5DE9"/>
    <w:rsid w:val="006B7899"/>
    <w:rsid w:val="007544EC"/>
    <w:rsid w:val="00AB2F8F"/>
    <w:rsid w:val="00F673DB"/>
    <w:rsid w:val="00FD7D8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C8AFB"/>
  <w15:chartTrackingRefBased/>
  <w15:docId w15:val="{46F7490A-F716-4E76-A316-D18E7F0F6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D7D8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Strong">
    <w:name w:val="Strong"/>
    <w:basedOn w:val="DefaultParagraphFont"/>
    <w:uiPriority w:val="22"/>
    <w:qFormat/>
    <w:rsid w:val="00FD7D81"/>
    <w:rPr>
      <w:b/>
      <w:bCs/>
    </w:rPr>
  </w:style>
  <w:style w:type="character" w:styleId="Hyperlink">
    <w:name w:val="Hyperlink"/>
    <w:basedOn w:val="DefaultParagraphFont"/>
    <w:uiPriority w:val="99"/>
    <w:unhideWhenUsed/>
    <w:rsid w:val="007544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37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597</Words>
  <Characters>3404</Characters>
  <Application>Microsoft Office Word</Application>
  <DocSecurity>0</DocSecurity>
  <Lines>28</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AL RAHMA</cp:lastModifiedBy>
  <cp:revision>2</cp:revision>
  <dcterms:created xsi:type="dcterms:W3CDTF">2023-12-14T20:31:00Z</dcterms:created>
  <dcterms:modified xsi:type="dcterms:W3CDTF">2023-12-14T20:31:00Z</dcterms:modified>
</cp:coreProperties>
</file>